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DC" w:rsidRPr="001555DC" w:rsidRDefault="001555DC" w:rsidP="001555DC">
      <w:pPr>
        <w:jc w:val="center"/>
        <w:rPr>
          <w:rFonts w:ascii="黑体" w:eastAsia="黑体"/>
          <w:b/>
          <w:color w:val="000000"/>
          <w:sz w:val="36"/>
          <w:szCs w:val="36"/>
        </w:rPr>
      </w:pPr>
      <w:r w:rsidRPr="00FE18D8">
        <w:rPr>
          <w:rFonts w:ascii="黑体" w:eastAsia="黑体" w:hint="eastAsia"/>
          <w:b/>
          <w:color w:val="000000"/>
          <w:sz w:val="36"/>
          <w:szCs w:val="36"/>
        </w:rPr>
        <w:t>南通大学</w:t>
      </w:r>
      <w:r>
        <w:rPr>
          <w:rFonts w:ascii="黑体" w:eastAsia="黑体" w:hint="eastAsia"/>
          <w:b/>
          <w:color w:val="000000"/>
          <w:sz w:val="36"/>
          <w:szCs w:val="36"/>
        </w:rPr>
        <w:t>交通</w:t>
      </w:r>
      <w:r>
        <w:rPr>
          <w:rFonts w:ascii="黑体" w:eastAsia="黑体"/>
          <w:b/>
          <w:color w:val="000000"/>
          <w:sz w:val="36"/>
          <w:szCs w:val="36"/>
        </w:rPr>
        <w:t>与土木工程学院</w:t>
      </w:r>
    </w:p>
    <w:p w:rsidR="00FD24B4" w:rsidRPr="001555DC" w:rsidRDefault="00FD24B4" w:rsidP="001555DC">
      <w:pPr>
        <w:jc w:val="center"/>
        <w:rPr>
          <w:rFonts w:ascii="黑体" w:eastAsia="黑体" w:hAnsi="Times New Roman" w:cs="Times New Roman"/>
          <w:b/>
          <w:color w:val="000000"/>
          <w:sz w:val="28"/>
          <w:szCs w:val="28"/>
        </w:rPr>
      </w:pPr>
      <w:r w:rsidRPr="001555DC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南通</w:t>
      </w:r>
      <w:r w:rsidRPr="001555DC">
        <w:rPr>
          <w:rFonts w:ascii="黑体" w:eastAsia="黑体" w:hAnsi="Times New Roman" w:cs="Times New Roman"/>
          <w:b/>
          <w:color w:val="000000"/>
          <w:sz w:val="28"/>
          <w:szCs w:val="28"/>
        </w:rPr>
        <w:t>大学</w:t>
      </w:r>
      <w:r w:rsidRPr="001555DC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202</w:t>
      </w:r>
      <w:r w:rsidR="00D250C5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2</w:t>
      </w:r>
      <w:r w:rsidRPr="001555DC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年</w:t>
      </w:r>
      <w:r w:rsidRPr="001555DC">
        <w:rPr>
          <w:rFonts w:ascii="黑体" w:eastAsia="黑体" w:hAnsi="Times New Roman" w:cs="Times New Roman"/>
          <w:b/>
          <w:color w:val="000000"/>
          <w:sz w:val="28"/>
          <w:szCs w:val="28"/>
        </w:rPr>
        <w:t>全日制专业学位硕士研究生招生专业目录</w:t>
      </w:r>
    </w:p>
    <w:tbl>
      <w:tblPr>
        <w:tblW w:w="89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121"/>
        <w:gridCol w:w="1706"/>
        <w:gridCol w:w="1975"/>
      </w:tblGrid>
      <w:tr w:rsidR="00FD24B4" w:rsidTr="001555DC">
        <w:trPr>
          <w:trHeight w:val="555"/>
          <w:tblCellSpacing w:w="0" w:type="dxa"/>
          <w:jc w:val="center"/>
        </w:trPr>
        <w:tc>
          <w:tcPr>
            <w:tcW w:w="312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专业</w:t>
            </w:r>
            <w:r w:rsidRPr="00F16A59"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  <w:t>代码、名称和研究方向</w:t>
            </w:r>
          </w:p>
        </w:tc>
        <w:tc>
          <w:tcPr>
            <w:tcW w:w="2121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初试科目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复试</w:t>
            </w:r>
            <w:r w:rsidRPr="00F16A59"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  <w:t>专业课程</w:t>
            </w:r>
          </w:p>
        </w:tc>
        <w:tc>
          <w:tcPr>
            <w:tcW w:w="197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16A59" w:rsidRDefault="00FD24B4" w:rsidP="00F16A59">
            <w:pPr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10"/>
                <w:szCs w:val="21"/>
              </w:rPr>
            </w:pPr>
            <w:r w:rsidRPr="00F16A59">
              <w:rPr>
                <w:rFonts w:ascii="宋体" w:eastAsia="宋体" w:hAnsi="宋体" w:cs="Times New Roman" w:hint="eastAsia"/>
                <w:b/>
                <w:bCs/>
                <w:color w:val="000000"/>
                <w:spacing w:val="-10"/>
                <w:szCs w:val="21"/>
              </w:rPr>
              <w:t>备注</w:t>
            </w:r>
          </w:p>
        </w:tc>
      </w:tr>
      <w:tr w:rsidR="00FD24B4" w:rsidTr="001555DC">
        <w:trPr>
          <w:trHeight w:val="503"/>
          <w:tblCellSpacing w:w="0" w:type="dxa"/>
          <w:jc w:val="center"/>
        </w:trPr>
        <w:tc>
          <w:tcPr>
            <w:tcW w:w="8926" w:type="dxa"/>
            <w:gridSpan w:val="4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D24B4" w:rsidRPr="00FD24B4" w:rsidRDefault="00FD24B4" w:rsidP="00FD24B4">
            <w:pPr>
              <w:pStyle w:val="a3"/>
              <w:widowControl/>
              <w:spacing w:beforeAutospacing="0" w:afterAutospacing="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交通与土木工程学院 (</w:t>
            </w:r>
            <w:r w:rsidRPr="00F16A59">
              <w:rPr>
                <w:rFonts w:ascii="宋体" w:eastAsia="宋体" w:hAnsi="宋体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 xml:space="preserve">0513-85012930) </w:t>
            </w:r>
            <w:r w:rsidRP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拟</w:t>
            </w:r>
            <w:r w:rsidRPr="00F16A59">
              <w:rPr>
                <w:rFonts w:ascii="宋体" w:eastAsia="宋体" w:hAnsi="宋体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招生人数：</w:t>
            </w:r>
            <w:r w:rsidR="006E346A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19</w:t>
            </w:r>
            <w:r w:rsidRPr="00F16A59">
              <w:rPr>
                <w:rFonts w:ascii="宋体" w:eastAsia="宋体" w:hAnsi="宋体" w:hint="eastAsia"/>
                <w:b/>
                <w:bCs/>
                <w:color w:val="000000"/>
                <w:spacing w:val="-10"/>
                <w:kern w:val="2"/>
                <w:sz w:val="21"/>
                <w:szCs w:val="21"/>
              </w:rPr>
              <w:t>人</w:t>
            </w:r>
          </w:p>
        </w:tc>
      </w:tr>
      <w:tr w:rsidR="00FD24B4" w:rsidTr="001555DC">
        <w:trPr>
          <w:trHeight w:val="910"/>
          <w:tblCellSpacing w:w="0" w:type="dxa"/>
          <w:jc w:val="center"/>
        </w:trPr>
        <w:tc>
          <w:tcPr>
            <w:tcW w:w="3124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0854电子信息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0</w:t>
            </w:r>
            <w:r w:rsidR="0071466B">
              <w:rPr>
                <w:rFonts w:ascii="宋体" w:eastAsia="宋体" w:hAnsi="宋体" w:cs="Times New Roman" w:hint="eastAsia"/>
                <w:color w:val="000000"/>
                <w:szCs w:val="21"/>
              </w:rPr>
              <w:t>85410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71466B">
              <w:rPr>
                <w:rFonts w:ascii="宋体" w:eastAsia="宋体" w:hAnsi="宋体" w:cs="Times New Roman" w:hint="eastAsia"/>
                <w:color w:val="000000"/>
                <w:szCs w:val="21"/>
              </w:rPr>
              <w:t>人工智能</w:t>
            </w:r>
          </w:p>
        </w:tc>
        <w:tc>
          <w:tcPr>
            <w:tcW w:w="2121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①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101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思想政治理论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②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204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英语二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③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302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数学二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④</w:t>
            </w:r>
            <w:bookmarkStart w:id="0" w:name="_GoBack"/>
            <w:bookmarkEnd w:id="0"/>
            <w:r w:rsidR="00F16A59"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824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C程序设计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自动控制原理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数据库原理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  <w:r w:rsidRPr="0086503E">
              <w:rPr>
                <w:rFonts w:ascii="宋体" w:eastAsia="宋体" w:hAnsi="宋体" w:cs="Times New Roman"/>
                <w:color w:val="000000"/>
                <w:szCs w:val="21"/>
              </w:rPr>
              <w:t>.</w:t>
            </w: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计算机网络</w:t>
            </w:r>
          </w:p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（任选一门）</w:t>
            </w:r>
          </w:p>
        </w:tc>
        <w:tc>
          <w:tcPr>
            <w:tcW w:w="1975" w:type="dxa"/>
            <w:shd w:val="clear" w:color="auto" w:fill="auto"/>
            <w:tcMar>
              <w:left w:w="70" w:type="dxa"/>
              <w:right w:w="70" w:type="dxa"/>
            </w:tcMar>
          </w:tcPr>
          <w:p w:rsidR="00FD24B4" w:rsidRPr="0086503E" w:rsidRDefault="00FD24B4" w:rsidP="0086503E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color w:val="000000"/>
                <w:szCs w:val="21"/>
              </w:rPr>
              <w:t>不招收同等学力身份考生</w:t>
            </w:r>
          </w:p>
        </w:tc>
      </w:tr>
    </w:tbl>
    <w:p w:rsidR="00FD24B4" w:rsidRDefault="00FD24B4"/>
    <w:p w:rsidR="00FD24B4" w:rsidRPr="0086503E" w:rsidRDefault="00FD24B4" w:rsidP="0086503E">
      <w:pPr>
        <w:pStyle w:val="a3"/>
        <w:widowControl/>
        <w:spacing w:beforeAutospacing="0" w:afterAutospacing="0" w:line="500" w:lineRule="exact"/>
        <w:rPr>
          <w:rFonts w:ascii="Times New Roman" w:eastAsia="宋体" w:hAnsi="Times New Roman"/>
          <w:b/>
          <w:kern w:val="2"/>
          <w:sz w:val="21"/>
          <w:szCs w:val="20"/>
        </w:rPr>
      </w:pPr>
      <w:r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>0854</w:t>
      </w:r>
      <w:r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>电子信息</w:t>
      </w:r>
    </w:p>
    <w:p w:rsidR="00FD24B4" w:rsidRPr="0086503E" w:rsidRDefault="0071466B" w:rsidP="0086503E">
      <w:pPr>
        <w:pStyle w:val="a3"/>
        <w:widowControl/>
        <w:spacing w:beforeAutospacing="0" w:afterAutospacing="0" w:line="500" w:lineRule="exact"/>
        <w:rPr>
          <w:rFonts w:ascii="Times New Roman" w:eastAsia="宋体" w:hAnsi="Times New Roman"/>
          <w:b/>
          <w:kern w:val="2"/>
          <w:sz w:val="21"/>
          <w:szCs w:val="20"/>
        </w:rPr>
      </w:pPr>
      <w:r>
        <w:rPr>
          <w:rFonts w:ascii="Times New Roman" w:eastAsia="宋体" w:hAnsi="Times New Roman"/>
          <w:b/>
          <w:kern w:val="2"/>
          <w:sz w:val="21"/>
          <w:szCs w:val="20"/>
        </w:rPr>
        <w:t>085410</w:t>
      </w:r>
      <w:r w:rsidR="00FD24B4" w:rsidRPr="0086503E">
        <w:rPr>
          <w:rFonts w:ascii="Times New Roman" w:eastAsia="宋体" w:hAnsi="Times New Roman" w:hint="eastAsia"/>
          <w:b/>
          <w:kern w:val="2"/>
          <w:sz w:val="21"/>
          <w:szCs w:val="20"/>
        </w:rPr>
        <w:t xml:space="preserve"> </w:t>
      </w:r>
      <w:r>
        <w:rPr>
          <w:rFonts w:ascii="Times New Roman" w:eastAsia="宋体" w:hAnsi="Times New Roman" w:hint="eastAsia"/>
          <w:b/>
          <w:kern w:val="2"/>
          <w:sz w:val="21"/>
          <w:szCs w:val="20"/>
        </w:rPr>
        <w:t>人工智能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初试科目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</w:t>
      </w:r>
      <w:r w:rsidRPr="0086503E">
        <w:rPr>
          <w:rFonts w:ascii="宋体" w:eastAsia="宋体" w:hAnsi="宋体" w:cs="Times New Roman"/>
          <w:szCs w:val="21"/>
        </w:rPr>
        <w:t>C程序设计</w:t>
      </w:r>
      <w:r w:rsidRPr="0086503E">
        <w:rPr>
          <w:rFonts w:ascii="宋体" w:eastAsia="宋体" w:hAnsi="宋体" w:cs="Times New Roman" w:hint="eastAsia"/>
          <w:szCs w:val="21"/>
        </w:rPr>
        <w:t>》：《</w:t>
      </w:r>
      <w:r w:rsidRPr="0086503E">
        <w:rPr>
          <w:rFonts w:ascii="宋体" w:eastAsia="宋体" w:hAnsi="宋体" w:cs="Times New Roman"/>
          <w:szCs w:val="21"/>
        </w:rPr>
        <w:t>C程序设计</w:t>
      </w:r>
      <w:r w:rsidRPr="0086503E">
        <w:rPr>
          <w:rFonts w:ascii="宋体" w:eastAsia="宋体" w:hAnsi="宋体" w:cs="Times New Roman" w:hint="eastAsia"/>
          <w:szCs w:val="21"/>
        </w:rPr>
        <w:t>》（第5版），谭</w:t>
      </w:r>
      <w:r w:rsidRPr="0086503E">
        <w:rPr>
          <w:rFonts w:ascii="宋体" w:eastAsia="宋体" w:hAnsi="宋体" w:cs="Times New Roman"/>
          <w:szCs w:val="21"/>
        </w:rPr>
        <w:t>浩强</w:t>
      </w:r>
      <w:r w:rsidRPr="0086503E">
        <w:rPr>
          <w:rFonts w:ascii="宋体" w:eastAsia="宋体" w:hAnsi="宋体" w:cs="Times New Roman" w:hint="eastAsia"/>
          <w:szCs w:val="21"/>
        </w:rPr>
        <w:t>，清华大学出版社，201</w:t>
      </w:r>
      <w:r w:rsidRPr="0086503E">
        <w:rPr>
          <w:rFonts w:ascii="宋体" w:eastAsia="宋体" w:hAnsi="宋体" w:cs="Times New Roman"/>
          <w:szCs w:val="21"/>
        </w:rPr>
        <w:t>7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复试科目一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《自动控制原理》：《自动控制原理》（第7版），胡</w:t>
      </w:r>
      <w:r w:rsidRPr="0086503E">
        <w:rPr>
          <w:rFonts w:ascii="宋体" w:eastAsia="宋体" w:hAnsi="宋体" w:cs="Times New Roman"/>
          <w:szCs w:val="21"/>
        </w:rPr>
        <w:t>寿</w:t>
      </w:r>
      <w:r w:rsidRPr="0086503E">
        <w:rPr>
          <w:rFonts w:ascii="宋体" w:eastAsia="宋体" w:hAnsi="宋体" w:cs="Times New Roman" w:hint="eastAsia"/>
          <w:szCs w:val="21"/>
        </w:rPr>
        <w:t>松，科学</w:t>
      </w:r>
      <w:r w:rsidRPr="0086503E">
        <w:rPr>
          <w:rFonts w:ascii="宋体" w:eastAsia="宋体" w:hAnsi="宋体" w:cs="Times New Roman"/>
          <w:szCs w:val="21"/>
        </w:rPr>
        <w:t>出版社</w:t>
      </w:r>
      <w:r w:rsidRPr="0086503E">
        <w:rPr>
          <w:rFonts w:ascii="宋体" w:eastAsia="宋体" w:hAnsi="宋体" w:cs="Times New Roman" w:hint="eastAsia"/>
          <w:szCs w:val="21"/>
        </w:rPr>
        <w:t>，2</w:t>
      </w:r>
      <w:r w:rsidRPr="0086503E">
        <w:rPr>
          <w:rFonts w:ascii="宋体" w:eastAsia="宋体" w:hAnsi="宋体" w:cs="Times New Roman"/>
          <w:szCs w:val="21"/>
        </w:rPr>
        <w:t>019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复试科目二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《数据库原理》：《数据库系统</w:t>
      </w:r>
      <w:r w:rsidRPr="0086503E">
        <w:rPr>
          <w:rFonts w:ascii="宋体" w:eastAsia="宋体" w:hAnsi="宋体" w:cs="Times New Roman"/>
          <w:szCs w:val="21"/>
        </w:rPr>
        <w:t>概论</w:t>
      </w:r>
      <w:r w:rsidRPr="0086503E">
        <w:rPr>
          <w:rFonts w:ascii="宋体" w:eastAsia="宋体" w:hAnsi="宋体" w:cs="Times New Roman" w:hint="eastAsia"/>
          <w:szCs w:val="21"/>
        </w:rPr>
        <w:t>》（第</w:t>
      </w:r>
      <w:r w:rsidRPr="0086503E">
        <w:rPr>
          <w:rFonts w:ascii="宋体" w:eastAsia="宋体" w:hAnsi="宋体" w:cs="Times New Roman"/>
          <w:szCs w:val="21"/>
        </w:rPr>
        <w:t>5</w:t>
      </w:r>
      <w:r w:rsidRPr="0086503E">
        <w:rPr>
          <w:rFonts w:ascii="宋体" w:eastAsia="宋体" w:hAnsi="宋体" w:cs="Times New Roman" w:hint="eastAsia"/>
          <w:szCs w:val="21"/>
        </w:rPr>
        <w:t>版），</w:t>
      </w:r>
      <w:hyperlink r:id="rId6" w:tooltip="王珊 萨师煊" w:history="1">
        <w:r w:rsidRPr="0086503E">
          <w:rPr>
            <w:rFonts w:ascii="宋体" w:eastAsia="宋体" w:hAnsi="宋体" w:cs="Times New Roman" w:hint="eastAsia"/>
            <w:szCs w:val="21"/>
          </w:rPr>
          <w:t>王珊</w:t>
        </w:r>
      </w:hyperlink>
      <w:r w:rsidRPr="0086503E">
        <w:rPr>
          <w:rFonts w:ascii="宋体" w:eastAsia="宋体" w:hAnsi="宋体" w:cs="Times New Roman" w:hint="eastAsia"/>
          <w:szCs w:val="21"/>
        </w:rPr>
        <w:t>,</w:t>
      </w:r>
      <w:hyperlink r:id="rId7" w:tooltip="王珊 萨师煊" w:history="1">
        <w:r w:rsidRPr="0086503E">
          <w:rPr>
            <w:rFonts w:ascii="宋体" w:eastAsia="宋体" w:hAnsi="宋体" w:cs="Times New Roman" w:hint="eastAsia"/>
            <w:szCs w:val="21"/>
          </w:rPr>
          <w:t>萨师煊</w:t>
        </w:r>
      </w:hyperlink>
      <w:r w:rsidRPr="0086503E">
        <w:rPr>
          <w:rFonts w:ascii="宋体" w:eastAsia="宋体" w:hAnsi="宋体" w:cs="Times New Roman" w:hint="eastAsia"/>
          <w:szCs w:val="21"/>
        </w:rPr>
        <w:t>，高等</w:t>
      </w:r>
      <w:r w:rsidRPr="0086503E">
        <w:rPr>
          <w:rFonts w:ascii="宋体" w:eastAsia="宋体" w:hAnsi="宋体" w:cs="Times New Roman"/>
          <w:szCs w:val="21"/>
        </w:rPr>
        <w:t>教育出版社</w:t>
      </w:r>
      <w:r w:rsidRPr="0086503E">
        <w:rPr>
          <w:rFonts w:ascii="宋体" w:eastAsia="宋体" w:hAnsi="宋体" w:cs="Times New Roman" w:hint="eastAsia"/>
          <w:szCs w:val="21"/>
        </w:rPr>
        <w:t>，2</w:t>
      </w:r>
      <w:r w:rsidRPr="0086503E">
        <w:rPr>
          <w:rFonts w:ascii="宋体" w:eastAsia="宋体" w:hAnsi="宋体" w:cs="Times New Roman"/>
          <w:szCs w:val="21"/>
        </w:rPr>
        <w:t>014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ind w:leftChars="-1" w:left="-2"/>
        <w:rPr>
          <w:rFonts w:ascii="宋体" w:eastAsia="宋体" w:hAnsi="宋体" w:cs="Times New Roman"/>
          <w:szCs w:val="21"/>
        </w:rPr>
      </w:pPr>
      <w:r w:rsidRPr="0086503E">
        <w:rPr>
          <w:rFonts w:ascii="宋体" w:eastAsia="宋体" w:hAnsi="宋体" w:cs="Times New Roman" w:hint="eastAsia"/>
          <w:szCs w:val="21"/>
        </w:rPr>
        <w:t>复试科目三 -</w:t>
      </w:r>
      <w:r w:rsidRPr="0086503E">
        <w:rPr>
          <w:rFonts w:ascii="宋体" w:eastAsia="宋体" w:hAnsi="宋体" w:cs="Times New Roman"/>
          <w:szCs w:val="21"/>
        </w:rPr>
        <w:t xml:space="preserve"> </w:t>
      </w:r>
      <w:r w:rsidRPr="0086503E">
        <w:rPr>
          <w:rFonts w:ascii="宋体" w:eastAsia="宋体" w:hAnsi="宋体" w:cs="Times New Roman" w:hint="eastAsia"/>
          <w:szCs w:val="21"/>
        </w:rPr>
        <w:t>《计算机网络》：《计算机网络》（第7版），谢希仁，电子工业</w:t>
      </w:r>
      <w:r w:rsidRPr="0086503E">
        <w:rPr>
          <w:rFonts w:ascii="宋体" w:eastAsia="宋体" w:hAnsi="宋体" w:cs="Times New Roman"/>
          <w:szCs w:val="21"/>
        </w:rPr>
        <w:t>出版社</w:t>
      </w:r>
      <w:r w:rsidRPr="0086503E">
        <w:rPr>
          <w:rFonts w:ascii="宋体" w:eastAsia="宋体" w:hAnsi="宋体" w:cs="Times New Roman" w:hint="eastAsia"/>
          <w:szCs w:val="21"/>
        </w:rPr>
        <w:t>，2</w:t>
      </w:r>
      <w:r w:rsidRPr="0086503E">
        <w:rPr>
          <w:rFonts w:ascii="宋体" w:eastAsia="宋体" w:hAnsi="宋体" w:cs="Times New Roman"/>
          <w:szCs w:val="21"/>
        </w:rPr>
        <w:t>017</w:t>
      </w:r>
      <w:r w:rsidRPr="0086503E">
        <w:rPr>
          <w:rFonts w:ascii="宋体" w:eastAsia="宋体" w:hAnsi="宋体" w:cs="Times New Roman" w:hint="eastAsia"/>
          <w:szCs w:val="21"/>
        </w:rPr>
        <w:t>；</w:t>
      </w:r>
    </w:p>
    <w:p w:rsidR="00FD24B4" w:rsidRPr="0086503E" w:rsidRDefault="00FD24B4" w:rsidP="0086503E">
      <w:pPr>
        <w:spacing w:line="500" w:lineRule="exact"/>
        <w:rPr>
          <w:rFonts w:ascii="宋体" w:eastAsia="宋体" w:hAnsi="宋体" w:cs="Times New Roman"/>
          <w:szCs w:val="21"/>
        </w:rPr>
      </w:pPr>
    </w:p>
    <w:sectPr w:rsidR="00FD24B4" w:rsidRPr="0086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27" w:rsidRDefault="00FD7827" w:rsidP="005E030A">
      <w:r>
        <w:separator/>
      </w:r>
    </w:p>
  </w:endnote>
  <w:endnote w:type="continuationSeparator" w:id="0">
    <w:p w:rsidR="00FD7827" w:rsidRDefault="00FD7827" w:rsidP="005E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27" w:rsidRDefault="00FD7827" w:rsidP="005E030A">
      <w:r>
        <w:separator/>
      </w:r>
    </w:p>
  </w:footnote>
  <w:footnote w:type="continuationSeparator" w:id="0">
    <w:p w:rsidR="00FD7827" w:rsidRDefault="00FD7827" w:rsidP="005E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B4"/>
    <w:rsid w:val="001555DC"/>
    <w:rsid w:val="00163B3C"/>
    <w:rsid w:val="00247B3C"/>
    <w:rsid w:val="004439D0"/>
    <w:rsid w:val="004F2672"/>
    <w:rsid w:val="005E030A"/>
    <w:rsid w:val="005F6A56"/>
    <w:rsid w:val="006E346A"/>
    <w:rsid w:val="0071466B"/>
    <w:rsid w:val="0086503E"/>
    <w:rsid w:val="008E17EB"/>
    <w:rsid w:val="00A4519D"/>
    <w:rsid w:val="00AF2213"/>
    <w:rsid w:val="00B248A3"/>
    <w:rsid w:val="00CD6410"/>
    <w:rsid w:val="00D250C5"/>
    <w:rsid w:val="00D46E86"/>
    <w:rsid w:val="00EB2B51"/>
    <w:rsid w:val="00F16A59"/>
    <w:rsid w:val="00FD24B4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56FD"/>
  <w15:chartTrackingRefBased/>
  <w15:docId w15:val="{44312226-09A6-42C1-A874-A3CD1018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4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D24B4"/>
    <w:rPr>
      <w:b/>
    </w:rPr>
  </w:style>
  <w:style w:type="character" w:styleId="a5">
    <w:name w:val="Hyperlink"/>
    <w:basedOn w:val="a0"/>
    <w:uiPriority w:val="99"/>
    <w:semiHidden/>
    <w:unhideWhenUsed/>
    <w:rsid w:val="00FD24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24B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E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03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0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C8%F8%CA%A6%EC%D3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D%F5%C9%BA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付 莉莉</cp:lastModifiedBy>
  <cp:revision>9</cp:revision>
  <dcterms:created xsi:type="dcterms:W3CDTF">2020-09-07T06:18:00Z</dcterms:created>
  <dcterms:modified xsi:type="dcterms:W3CDTF">2021-07-08T01:00:00Z</dcterms:modified>
</cp:coreProperties>
</file>